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60" w:type="dxa"/>
        <w:tblLook w:val="04A0"/>
      </w:tblPr>
      <w:tblGrid>
        <w:gridCol w:w="660"/>
        <w:gridCol w:w="4000"/>
        <w:gridCol w:w="3980"/>
        <w:gridCol w:w="2420"/>
        <w:gridCol w:w="2380"/>
        <w:gridCol w:w="2020"/>
      </w:tblGrid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</w:rPr>
              <w:t>ПРОТОКОЛ №15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</w:rPr>
              <w:t>ПО РЕЗУЛЬТАТАМ СБОРА, ОБОБЩЕНИЯ И АНАЛИЗА ИНФОРМАЦИИ В ЦЕЛЯХ НЕЗАВИСИМОЙ ОЦЕНКИ КАЧЕСТВА УСЛОВИЙ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</w:rPr>
              <w:t>ОКАЗАНИЯ УСЛУГ ОРГАНИЗАЦИИ СОЦИАЛЬНОГО ОБСЛУЖИВАНИЯ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Наименование организации: Областное бюджетное учреждение социального обслуживания «Комплексный центр социального обслуживания населения Октябрьского района Курской области»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Регион: Курская область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 xml:space="preserve">Адрес: 307200, Курская область, пос. Прямицыно, ул. </w:t>
            </w:r>
            <w:proofErr w:type="spellStart"/>
            <w:r w:rsidRPr="003E4174">
              <w:rPr>
                <w:rFonts w:ascii="Times New Roman" w:hAnsi="Times New Roman" w:cs="Times New Roman"/>
                <w:color w:val="000000"/>
              </w:rPr>
              <w:t>Сеймская</w:t>
            </w:r>
            <w:proofErr w:type="spellEnd"/>
            <w:r w:rsidRPr="003E4174">
              <w:rPr>
                <w:rFonts w:ascii="Times New Roman" w:hAnsi="Times New Roman" w:cs="Times New Roman"/>
                <w:color w:val="000000"/>
              </w:rPr>
              <w:t>, 59а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Ф.И.О. руководителя: Рудакова Татьяна Андреевна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Контактный телефон: 8-(471-42) 2-13-77, 906-574-14-96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Организация-оператор: Общество с ограниченной ответственностью ИЦ "НОВИ" (ООО ИЦ "НОВИ")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ИТОГОВЫЕ ПОКАЗАТЕЛИ</w:t>
            </w:r>
          </w:p>
        </w:tc>
      </w:tr>
      <w:tr w:rsidR="007E16FB" w:rsidRPr="003E4174" w:rsidTr="00851499">
        <w:trPr>
          <w:trHeight w:val="22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Критерий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Результаты расчета</w:t>
            </w:r>
          </w:p>
        </w:tc>
      </w:tr>
      <w:tr w:rsidR="007E16FB" w:rsidRPr="003E4174" w:rsidTr="00851499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Критерий «Открытость и доступность информации об организации»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99,7 балл</w:t>
            </w:r>
            <w:proofErr w:type="gram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7E16FB" w:rsidRPr="003E4174" w:rsidTr="00851499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Критерий «Комфортность условий предоставления услуг, в том числе время ожидания предоставления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99,47 балл</w:t>
            </w:r>
            <w:proofErr w:type="gram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7E16FB" w:rsidRPr="003E4174" w:rsidTr="00851499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Критерий «Доступность услуг для инвалидов»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98,97 балл</w:t>
            </w:r>
            <w:proofErr w:type="gram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7E16FB" w:rsidRPr="003E4174" w:rsidTr="00851499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Критерий «Доброжелательность, вежливость работников организации социальной сферы»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99,24 балл</w:t>
            </w:r>
            <w:proofErr w:type="gram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7E16FB" w:rsidRPr="003E4174" w:rsidTr="00851499">
        <w:trPr>
          <w:trHeight w:val="227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Критерий «Удовлетворенность условиями оказания услуг»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99,24 балл</w:t>
            </w:r>
            <w:proofErr w:type="gram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7E16FB" w:rsidRPr="003E4174" w:rsidTr="00851499">
        <w:trPr>
          <w:trHeight w:val="227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ИТОГОВЫЙ БАЛЛ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99,32 балл</w:t>
            </w:r>
            <w:proofErr w:type="gram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а(</w:t>
            </w:r>
            <w:proofErr w:type="gram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proofErr w:type="spellStart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ов</w:t>
            </w:r>
            <w:proofErr w:type="spellEnd"/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</w:tr>
      <w:tr w:rsidR="007E16FB" w:rsidRPr="003E4174" w:rsidTr="00851499">
        <w:trPr>
          <w:trHeight w:val="227"/>
        </w:trPr>
        <w:tc>
          <w:tcPr>
            <w:tcW w:w="11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РЕЙТИНГ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E41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НЕДОСТАТКИ В ДЕЯТЕЛЬНОСТИ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</w:rPr>
              <w:t>В результате проведения независимой оценки качества оказания услуг, выявлены следующие недостатки по критерию «Открытость и доступность информации об организации»: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На официальном сайте организации социального обслуживания отсутствует информация о дистанционных способах взаимодействия с получателями социальных услуг, в частности: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- раздела "Часто задаваемые вопросы"</w:t>
            </w:r>
          </w:p>
        </w:tc>
      </w:tr>
      <w:tr w:rsidR="007E16FB" w:rsidRPr="003E4174" w:rsidTr="00851499">
        <w:trPr>
          <w:trHeight w:val="227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ВЫВОДЫ И ПРЕДЛОЖЕНИЯ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E4174">
              <w:rPr>
                <w:rFonts w:ascii="Times New Roman" w:hAnsi="Times New Roman" w:cs="Times New Roman"/>
                <w:b/>
                <w:bCs/>
                <w:color w:val="000000"/>
              </w:rPr>
              <w:t>По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3E4174">
              <w:rPr>
                <w:rFonts w:ascii="Times New Roman" w:hAnsi="Times New Roman" w:cs="Times New Roman"/>
                <w:b/>
                <w:bCs/>
                <w:color w:val="000000"/>
              </w:rPr>
              <w:t>результатам оценки критерия «Открытость и доступность информации об организации»: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Обеспечить наличие и функционирование на официальном сайте организации социального обслуживания информации о дистанционных способах взаимодействия с получателями социальных услуг, в частности:</w:t>
            </w:r>
          </w:p>
        </w:tc>
      </w:tr>
      <w:tr w:rsidR="007E16FB" w:rsidRPr="003E4174" w:rsidTr="00851499">
        <w:trPr>
          <w:trHeight w:val="227"/>
        </w:trPr>
        <w:tc>
          <w:tcPr>
            <w:tcW w:w="154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3E4174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4174">
              <w:rPr>
                <w:rFonts w:ascii="Times New Roman" w:hAnsi="Times New Roman" w:cs="Times New Roman"/>
                <w:color w:val="000000"/>
              </w:rPr>
              <w:t>- раздела "Часто задаваемые вопросы"</w:t>
            </w:r>
          </w:p>
        </w:tc>
      </w:tr>
      <w:tr w:rsidR="007E16FB" w:rsidRPr="00C523E0" w:rsidTr="00851499">
        <w:trPr>
          <w:trHeight w:val="227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C523E0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"/>
                <w:szCs w:val="2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C523E0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C523E0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C523E0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C523E0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16FB" w:rsidRPr="00C523E0" w:rsidRDefault="007E16FB" w:rsidP="00851499">
            <w:pPr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987705" w:rsidRPr="007E16FB" w:rsidRDefault="00987705" w:rsidP="007E16FB">
      <w:pPr>
        <w:tabs>
          <w:tab w:val="left" w:pos="1473"/>
        </w:tabs>
      </w:pPr>
    </w:p>
    <w:sectPr w:rsidR="00987705" w:rsidRPr="007E16FB" w:rsidSect="007C5B0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16FB"/>
    <w:rsid w:val="007C5B0C"/>
    <w:rsid w:val="007E16FB"/>
    <w:rsid w:val="00987705"/>
    <w:rsid w:val="00B44DC8"/>
    <w:rsid w:val="00E03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 Elena</dc:creator>
  <cp:keywords/>
  <dc:description/>
  <cp:lastModifiedBy>Guskova Elena</cp:lastModifiedBy>
  <cp:revision>3</cp:revision>
  <dcterms:created xsi:type="dcterms:W3CDTF">2021-12-10T07:01:00Z</dcterms:created>
  <dcterms:modified xsi:type="dcterms:W3CDTF">2021-12-10T07:04:00Z</dcterms:modified>
</cp:coreProperties>
</file>